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3DB4D" w14:textId="2E8FB005" w:rsidR="00A26F41" w:rsidRDefault="000E4229" w:rsidP="000E4229">
      <w:pPr>
        <w:jc w:val="right"/>
      </w:pPr>
      <w:r w:rsidRPr="00FF253A">
        <w:rPr>
          <w:rFonts w:hint="eastAsia"/>
        </w:rPr>
        <w:t>令和</w:t>
      </w:r>
      <w:r w:rsidR="00C32A8D" w:rsidRPr="00FF253A">
        <w:rPr>
          <w:rFonts w:hint="eastAsia"/>
        </w:rPr>
        <w:t>６</w:t>
      </w:r>
      <w:r w:rsidRPr="00FF253A">
        <w:rPr>
          <w:rFonts w:hint="eastAsia"/>
        </w:rPr>
        <w:t>年</w:t>
      </w:r>
      <w:r w:rsidR="00FF253A" w:rsidRPr="00FF253A">
        <w:rPr>
          <w:rFonts w:hint="eastAsia"/>
        </w:rPr>
        <w:t>12</w:t>
      </w:r>
      <w:r w:rsidRPr="00FF253A">
        <w:rPr>
          <w:rFonts w:hint="eastAsia"/>
        </w:rPr>
        <w:t>月</w:t>
      </w:r>
      <w:r w:rsidR="00FF253A" w:rsidRPr="00FF253A">
        <w:rPr>
          <w:rFonts w:hint="eastAsia"/>
        </w:rPr>
        <w:t>10</w:t>
      </w:r>
      <w:r w:rsidRPr="00FF253A">
        <w:rPr>
          <w:rFonts w:hint="eastAsia"/>
        </w:rPr>
        <w:t>日</w:t>
      </w:r>
    </w:p>
    <w:p w14:paraId="333EB583" w14:textId="5A8E0140" w:rsidR="000E4229" w:rsidRDefault="005563EF" w:rsidP="00A26F41">
      <w:r>
        <w:rPr>
          <w:rFonts w:hint="eastAsia"/>
        </w:rPr>
        <w:t>理事・監事 各位</w:t>
      </w:r>
    </w:p>
    <w:p w14:paraId="31FC1A37" w14:textId="7DB264B9" w:rsidR="000E4229" w:rsidRDefault="005563EF" w:rsidP="00A26F41">
      <w:r>
        <w:rPr>
          <w:rFonts w:hint="eastAsia"/>
        </w:rPr>
        <w:t>各</w:t>
      </w:r>
      <w:r w:rsidR="000E4229">
        <w:rPr>
          <w:rFonts w:hint="eastAsia"/>
        </w:rPr>
        <w:t>都道府県ソフトボール協会</w:t>
      </w:r>
      <w:r>
        <w:rPr>
          <w:rFonts w:hint="eastAsia"/>
        </w:rPr>
        <w:t xml:space="preserve"> 各位</w:t>
      </w:r>
    </w:p>
    <w:p w14:paraId="545F1A6D" w14:textId="03F14F47" w:rsidR="000E4229" w:rsidRDefault="000E4229" w:rsidP="000E4229">
      <w:pPr>
        <w:jc w:val="right"/>
      </w:pPr>
      <w:r>
        <w:rPr>
          <w:rFonts w:hint="eastAsia"/>
        </w:rPr>
        <w:t>公益財団法人日本ソフトボール協会</w:t>
      </w:r>
    </w:p>
    <w:p w14:paraId="5B7B1A01" w14:textId="63FE970D" w:rsidR="000E4229" w:rsidRDefault="00C32A8D" w:rsidP="000E4229">
      <w:pPr>
        <w:jc w:val="right"/>
      </w:pPr>
      <w:r>
        <w:rPr>
          <w:rFonts w:hint="eastAsia"/>
        </w:rPr>
        <w:t>専務理事</w:t>
      </w:r>
      <w:r w:rsidR="00685697">
        <w:rPr>
          <w:rFonts w:hint="eastAsia"/>
        </w:rPr>
        <w:t xml:space="preserve">　</w:t>
      </w:r>
      <w:r w:rsidR="000E4229">
        <w:rPr>
          <w:rFonts w:hint="eastAsia"/>
        </w:rPr>
        <w:t xml:space="preserve">　</w:t>
      </w:r>
      <w:r>
        <w:rPr>
          <w:rFonts w:hint="eastAsia"/>
        </w:rPr>
        <w:t>岡本  友章</w:t>
      </w:r>
    </w:p>
    <w:p w14:paraId="2A086C86" w14:textId="165F24C2" w:rsidR="000E4229" w:rsidRDefault="000E4229" w:rsidP="000E4229">
      <w:pPr>
        <w:jc w:val="right"/>
      </w:pPr>
      <w:r>
        <w:rPr>
          <w:rFonts w:hint="eastAsia"/>
        </w:rPr>
        <w:t>＜公印省略＞</w:t>
      </w:r>
    </w:p>
    <w:p w14:paraId="5B11D96D" w14:textId="77777777" w:rsidR="000E4229" w:rsidRDefault="000E4229" w:rsidP="00A26F41"/>
    <w:p w14:paraId="25528E91" w14:textId="77777777" w:rsidR="000E4229" w:rsidRDefault="000E4229" w:rsidP="00A26F41"/>
    <w:p w14:paraId="1D71C4B6" w14:textId="77777777" w:rsidR="002C693C" w:rsidRDefault="00C32A8D" w:rsidP="00685697">
      <w:pPr>
        <w:jc w:val="center"/>
      </w:pPr>
      <w:r>
        <w:rPr>
          <w:rFonts w:hint="eastAsia"/>
        </w:rPr>
        <w:t>リトルリーグ・ソフトボールワールドシリーズアジア太平洋地区予選</w:t>
      </w:r>
      <w:r w:rsidR="002C693C">
        <w:rPr>
          <w:rFonts w:hint="eastAsia"/>
        </w:rPr>
        <w:t>及び</w:t>
      </w:r>
    </w:p>
    <w:p w14:paraId="69C103E5" w14:textId="47052A94" w:rsidR="00A26F41" w:rsidRDefault="002C693C" w:rsidP="00685697">
      <w:pPr>
        <w:jc w:val="center"/>
      </w:pPr>
      <w:r>
        <w:rPr>
          <w:rFonts w:hint="eastAsia"/>
        </w:rPr>
        <w:t>ソフトボールワールドシリーズ</w:t>
      </w:r>
      <w:r w:rsidR="00C32A8D">
        <w:rPr>
          <w:rFonts w:hint="eastAsia"/>
        </w:rPr>
        <w:t>へのチーム派遣</w:t>
      </w:r>
      <w:r w:rsidR="00685697">
        <w:t>について</w:t>
      </w:r>
    </w:p>
    <w:p w14:paraId="0BC521F9" w14:textId="1C3C386F" w:rsidR="00A26F41" w:rsidRDefault="00A26F41" w:rsidP="00A26F41"/>
    <w:p w14:paraId="20966F9A" w14:textId="41402480" w:rsidR="005563EF" w:rsidRDefault="005563EF" w:rsidP="00586A71">
      <w:pPr>
        <w:ind w:firstLineChars="100" w:firstLine="210"/>
      </w:pPr>
      <w:r>
        <w:rPr>
          <w:rFonts w:hint="eastAsia"/>
        </w:rPr>
        <w:t>平素より大変お世話になっております。</w:t>
      </w:r>
    </w:p>
    <w:p w14:paraId="62E2CD55" w14:textId="77777777" w:rsidR="00C74A40" w:rsidRDefault="00586A71" w:rsidP="001132D5">
      <w:pPr>
        <w:ind w:leftChars="100" w:left="210"/>
      </w:pPr>
      <w:r>
        <w:rPr>
          <w:rFonts w:hint="eastAsia"/>
        </w:rPr>
        <w:t>標記の件に関しまして、</w:t>
      </w:r>
      <w:r w:rsidR="00685697">
        <w:rPr>
          <w:rFonts w:hint="eastAsia"/>
        </w:rPr>
        <w:t>令和</w:t>
      </w:r>
      <w:r w:rsidR="00C32A8D">
        <w:rPr>
          <w:rFonts w:hint="eastAsia"/>
        </w:rPr>
        <w:t>6</w:t>
      </w:r>
      <w:r>
        <w:rPr>
          <w:rFonts w:hint="eastAsia"/>
        </w:rPr>
        <w:t>年</w:t>
      </w:r>
      <w:r w:rsidR="001132D5">
        <w:rPr>
          <w:rFonts w:hint="eastAsia"/>
        </w:rPr>
        <w:t>８</w:t>
      </w:r>
      <w:r>
        <w:rPr>
          <w:rFonts w:hint="eastAsia"/>
        </w:rPr>
        <w:t>月</w:t>
      </w:r>
      <w:r w:rsidR="001132D5">
        <w:rPr>
          <w:rFonts w:hint="eastAsia"/>
        </w:rPr>
        <w:t>１</w:t>
      </w:r>
      <w:r>
        <w:rPr>
          <w:rFonts w:hint="eastAsia"/>
        </w:rPr>
        <w:t>日</w:t>
      </w:r>
      <w:r w:rsidR="001132D5">
        <w:rPr>
          <w:rFonts w:hint="eastAsia"/>
        </w:rPr>
        <w:t>付でご案内申し上げた</w:t>
      </w:r>
      <w:r w:rsidR="002D5697">
        <w:rPr>
          <w:rFonts w:hint="eastAsia"/>
        </w:rPr>
        <w:t>リトルリーグのソフト</w:t>
      </w:r>
    </w:p>
    <w:p w14:paraId="460657FA" w14:textId="13208D8B" w:rsidR="006E6A79" w:rsidRDefault="002D5697" w:rsidP="001132D5">
      <w:pPr>
        <w:ind w:leftChars="100" w:left="210"/>
      </w:pPr>
      <w:r>
        <w:rPr>
          <w:rFonts w:hint="eastAsia"/>
        </w:rPr>
        <w:t>ボール部門への参加に</w:t>
      </w:r>
      <w:r w:rsidR="006E6A79">
        <w:rPr>
          <w:rFonts w:hint="eastAsia"/>
        </w:rPr>
        <w:t>ついて、改めまして周知</w:t>
      </w:r>
      <w:r w:rsidR="00B80271">
        <w:rPr>
          <w:rFonts w:hint="eastAsia"/>
        </w:rPr>
        <w:t>をさせていただきます</w:t>
      </w:r>
      <w:r w:rsidR="006E6A79">
        <w:rPr>
          <w:rFonts w:hint="eastAsia"/>
        </w:rPr>
        <w:t>。</w:t>
      </w:r>
    </w:p>
    <w:p w14:paraId="1881BBF9" w14:textId="77777777" w:rsidR="00B80271" w:rsidRDefault="00B80271" w:rsidP="00F932C0">
      <w:pPr>
        <w:ind w:firstLineChars="100" w:firstLine="210"/>
      </w:pPr>
    </w:p>
    <w:p w14:paraId="15B4F16E" w14:textId="480A0426" w:rsidR="002C693C" w:rsidRDefault="002C693C" w:rsidP="00B80271">
      <w:pPr>
        <w:ind w:firstLineChars="100" w:firstLine="210"/>
      </w:pPr>
      <w:r>
        <w:rPr>
          <w:rFonts w:hint="eastAsia"/>
        </w:rPr>
        <w:t>対象の大会：第18回春季全日本小学生大会（2025/3月 岐阜県揖斐川町開催）</w:t>
      </w:r>
    </w:p>
    <w:p w14:paraId="223795F8" w14:textId="71BA9B61" w:rsidR="002C693C" w:rsidRDefault="002C693C" w:rsidP="00B80271">
      <w:pPr>
        <w:ind w:firstLineChars="100" w:firstLine="210"/>
      </w:pPr>
      <w:r>
        <w:rPr>
          <w:rFonts w:hint="eastAsia"/>
        </w:rPr>
        <w:t>対象チーム：</w:t>
      </w:r>
      <w:r w:rsidR="001132D5">
        <w:rPr>
          <w:rFonts w:hint="eastAsia"/>
        </w:rPr>
        <w:t>参加意思表示いただきましたチームのうち最上位チーム</w:t>
      </w:r>
    </w:p>
    <w:p w14:paraId="24A0CDF5" w14:textId="77777777" w:rsidR="002C693C" w:rsidRDefault="002C693C" w:rsidP="00B80271">
      <w:pPr>
        <w:ind w:firstLineChars="100" w:firstLine="210"/>
      </w:pPr>
    </w:p>
    <w:p w14:paraId="24C0F962" w14:textId="77777777" w:rsidR="001132D5" w:rsidRDefault="002C693C" w:rsidP="00B80271">
      <w:pPr>
        <w:ind w:firstLineChars="100" w:firstLine="210"/>
      </w:pPr>
      <w:r>
        <w:rPr>
          <w:rFonts w:hint="eastAsia"/>
        </w:rPr>
        <w:t>上記</w:t>
      </w:r>
      <w:r w:rsidR="002D5697">
        <w:rPr>
          <w:rFonts w:hint="eastAsia"/>
        </w:rPr>
        <w:t>大会において</w:t>
      </w:r>
      <w:r w:rsidR="001132D5">
        <w:rPr>
          <w:rFonts w:hint="eastAsia"/>
        </w:rPr>
        <w:t>当該</w:t>
      </w:r>
      <w:r w:rsidR="002D5697">
        <w:rPr>
          <w:rFonts w:hint="eastAsia"/>
        </w:rPr>
        <w:t>チームをアジア太平洋代表地区予選（６月開催、会場未定）並びに</w:t>
      </w:r>
    </w:p>
    <w:p w14:paraId="2ECA9A30" w14:textId="3D3DDC26" w:rsidR="00AA1609" w:rsidRDefault="002D5697" w:rsidP="00C74A40">
      <w:pPr>
        <w:ind w:leftChars="100" w:left="210"/>
      </w:pPr>
      <w:r>
        <w:rPr>
          <w:rFonts w:hint="eastAsia"/>
        </w:rPr>
        <w:t>ソフトボールワールドシリーズ（８月開催・米国ノースカロライナ州）</w:t>
      </w:r>
      <w:r w:rsidR="00C74A40">
        <w:rPr>
          <w:rFonts w:hint="eastAsia"/>
        </w:rPr>
        <w:t>へ派遣させていただきます。</w:t>
      </w:r>
    </w:p>
    <w:p w14:paraId="2B811E46" w14:textId="13732D16" w:rsidR="007E7A7B" w:rsidRDefault="007E7A7B" w:rsidP="00B80271">
      <w:pPr>
        <w:ind w:firstLineChars="100" w:firstLine="210"/>
      </w:pPr>
    </w:p>
    <w:p w14:paraId="44956DAC" w14:textId="5635EDF1" w:rsidR="007E7A7B" w:rsidRDefault="002D5697" w:rsidP="00B80271">
      <w:pPr>
        <w:ind w:firstLineChars="100" w:firstLine="210"/>
      </w:pPr>
      <w:r>
        <w:rPr>
          <w:rFonts w:hint="eastAsia"/>
        </w:rPr>
        <w:t>対象年齢はメジャー部門で、2025年時点で10歳～12歳（2012/1月～2014/12</w:t>
      </w:r>
      <w:r w:rsidR="00F7341C">
        <w:rPr>
          <w:rFonts w:hint="eastAsia"/>
        </w:rPr>
        <w:t>月生まれ）</w:t>
      </w:r>
    </w:p>
    <w:p w14:paraId="136F830C" w14:textId="44C839EB" w:rsidR="00F7341C" w:rsidRDefault="00F7341C" w:rsidP="00FB05B3">
      <w:pPr>
        <w:ind w:leftChars="100" w:left="210"/>
      </w:pPr>
      <w:r>
        <w:rPr>
          <w:rFonts w:hint="eastAsia"/>
        </w:rPr>
        <w:t>選手構成はナショナルチームではなく</w:t>
      </w:r>
      <w:r w:rsidR="00C74A40">
        <w:rPr>
          <w:rFonts w:hint="eastAsia"/>
        </w:rPr>
        <w:t>、</w:t>
      </w:r>
      <w:r>
        <w:rPr>
          <w:rFonts w:hint="eastAsia"/>
        </w:rPr>
        <w:t>上記大会で優勝した単独チーム、資格年齢内のメンバー（都道府県単位での選抜チームでも可）が日本代表となります。</w:t>
      </w:r>
    </w:p>
    <w:p w14:paraId="30C627FA" w14:textId="3CF875AA" w:rsidR="007F2E11" w:rsidRDefault="007F2E11" w:rsidP="00B80271">
      <w:pPr>
        <w:ind w:firstLineChars="100" w:firstLine="210"/>
      </w:pPr>
    </w:p>
    <w:p w14:paraId="419B8264" w14:textId="62EF1567" w:rsidR="00B96B53" w:rsidRDefault="001132D5" w:rsidP="001132D5">
      <w:pPr>
        <w:ind w:leftChars="100" w:left="210"/>
      </w:pPr>
      <w:r>
        <w:rPr>
          <w:rFonts w:hint="eastAsia"/>
        </w:rPr>
        <w:t>各都道府県協会様</w:t>
      </w:r>
      <w:r w:rsidR="00B96B53">
        <w:rPr>
          <w:rFonts w:hint="eastAsia"/>
        </w:rPr>
        <w:t>におかれまして</w:t>
      </w:r>
      <w:r w:rsidR="00C74A40">
        <w:rPr>
          <w:rFonts w:hint="eastAsia"/>
        </w:rPr>
        <w:t>は</w:t>
      </w:r>
      <w:r>
        <w:rPr>
          <w:rFonts w:hint="eastAsia"/>
        </w:rPr>
        <w:t>、春季全日本大会参加予定チームに対しリトルリーグ</w:t>
      </w:r>
      <w:r>
        <w:br/>
      </w:r>
      <w:r>
        <w:rPr>
          <w:rFonts w:hint="eastAsia"/>
        </w:rPr>
        <w:t>アジア太平洋代表地区予選会への参加意思確認と</w:t>
      </w:r>
      <w:r w:rsidR="00B96B53">
        <w:rPr>
          <w:rFonts w:hint="eastAsia"/>
        </w:rPr>
        <w:t>世界野球連盟への登録料支払いについて</w:t>
      </w:r>
    </w:p>
    <w:p w14:paraId="22C6DE6A" w14:textId="7791216F" w:rsidR="007F2E11" w:rsidRDefault="00B96B53" w:rsidP="001132D5">
      <w:pPr>
        <w:ind w:leftChars="100" w:left="210"/>
      </w:pPr>
      <w:r>
        <w:rPr>
          <w:rFonts w:hint="eastAsia"/>
        </w:rPr>
        <w:t>案内いただけますようお願い申し上げます</w:t>
      </w:r>
      <w:r w:rsidR="00F7341C">
        <w:rPr>
          <w:rFonts w:hint="eastAsia"/>
        </w:rPr>
        <w:t>。</w:t>
      </w:r>
    </w:p>
    <w:p w14:paraId="6F23852A" w14:textId="77777777" w:rsidR="00F7341C" w:rsidRDefault="00F7341C" w:rsidP="00B80271">
      <w:pPr>
        <w:ind w:firstLineChars="100" w:firstLine="210"/>
      </w:pPr>
    </w:p>
    <w:p w14:paraId="0493B569" w14:textId="2980FE48" w:rsidR="00F7341C" w:rsidRDefault="00F7341C" w:rsidP="00FB05B3">
      <w:pPr>
        <w:ind w:leftChars="100" w:left="210"/>
      </w:pPr>
      <w:r>
        <w:rPr>
          <w:rFonts w:hint="eastAsia"/>
        </w:rPr>
        <w:t>渡航費並びに</w:t>
      </w:r>
      <w:r w:rsidR="00FB05B3">
        <w:rPr>
          <w:rFonts w:hint="eastAsia"/>
        </w:rPr>
        <w:t>現地</w:t>
      </w:r>
      <w:r>
        <w:rPr>
          <w:rFonts w:hint="eastAsia"/>
        </w:rPr>
        <w:t>滞在費は（公財）日本リトルリーグ野球協会が負担しますが、</w:t>
      </w:r>
      <w:r w:rsidR="00330277">
        <w:rPr>
          <w:rFonts w:hint="eastAsia"/>
        </w:rPr>
        <w:t>日本国内の</w:t>
      </w:r>
      <w:r w:rsidR="00C74A40">
        <w:rPr>
          <w:rFonts w:hint="eastAsia"/>
        </w:rPr>
        <w:t>旅費</w:t>
      </w:r>
      <w:r w:rsidR="0017031F">
        <w:rPr>
          <w:rFonts w:hint="eastAsia"/>
        </w:rPr>
        <w:t>、海外旅行傷害保険、および</w:t>
      </w:r>
      <w:r w:rsidR="00330277">
        <w:rPr>
          <w:rFonts w:hint="eastAsia"/>
        </w:rPr>
        <w:t>パスポート取得費用</w:t>
      </w:r>
      <w:r w:rsidR="00C74A40">
        <w:rPr>
          <w:rFonts w:hint="eastAsia"/>
        </w:rPr>
        <w:t>等</w:t>
      </w:r>
      <w:r w:rsidR="00330277">
        <w:rPr>
          <w:rFonts w:hint="eastAsia"/>
        </w:rPr>
        <w:t>は自己負担となります。</w:t>
      </w:r>
    </w:p>
    <w:p w14:paraId="6FC3DB88" w14:textId="77777777" w:rsidR="00330277" w:rsidRDefault="00330277" w:rsidP="00B80271">
      <w:pPr>
        <w:ind w:firstLineChars="100" w:firstLine="210"/>
      </w:pPr>
    </w:p>
    <w:p w14:paraId="2A037847" w14:textId="543F748F" w:rsidR="00330277" w:rsidRDefault="00330277" w:rsidP="00B80271">
      <w:pPr>
        <w:ind w:firstLineChars="100" w:firstLine="210"/>
      </w:pPr>
      <w:r>
        <w:rPr>
          <w:rFonts w:hint="eastAsia"/>
        </w:rPr>
        <w:t>ルールの違い、使用する道具につきましては別紙を</w:t>
      </w:r>
      <w:r w:rsidR="00C74A40">
        <w:rPr>
          <w:rFonts w:hint="eastAsia"/>
        </w:rPr>
        <w:t>ご</w:t>
      </w:r>
      <w:r>
        <w:rPr>
          <w:rFonts w:hint="eastAsia"/>
        </w:rPr>
        <w:t>参照願</w:t>
      </w:r>
      <w:r w:rsidR="00C74A40">
        <w:rPr>
          <w:rFonts w:hint="eastAsia"/>
        </w:rPr>
        <w:t>ください</w:t>
      </w:r>
      <w:r>
        <w:rPr>
          <w:rFonts w:hint="eastAsia"/>
        </w:rPr>
        <w:t>。</w:t>
      </w:r>
    </w:p>
    <w:p w14:paraId="6EA88DB6" w14:textId="5D723A49" w:rsidR="00C74A40" w:rsidRDefault="005563EF" w:rsidP="00C74A40">
      <w:pPr>
        <w:ind w:firstLineChars="100" w:firstLine="210"/>
      </w:pPr>
      <w:r>
        <w:rPr>
          <w:rFonts w:hint="eastAsia"/>
        </w:rPr>
        <w:t>競技用バット並びにボールについて</w:t>
      </w:r>
      <w:r w:rsidR="00C74A40">
        <w:rPr>
          <w:rFonts w:hint="eastAsia"/>
        </w:rPr>
        <w:t>は、</w:t>
      </w:r>
      <w:r>
        <w:rPr>
          <w:rFonts w:hint="eastAsia"/>
        </w:rPr>
        <w:t>ローリングスジャパン合同会社様のご協力</w:t>
      </w:r>
      <w:r w:rsidR="00C74A40">
        <w:rPr>
          <w:rFonts w:hint="eastAsia"/>
        </w:rPr>
        <w:t>により</w:t>
      </w:r>
    </w:p>
    <w:p w14:paraId="60310A24" w14:textId="6B9E38EC" w:rsidR="00330277" w:rsidRDefault="005563EF" w:rsidP="00C74A40">
      <w:pPr>
        <w:ind w:firstLineChars="100" w:firstLine="210"/>
      </w:pPr>
      <w:r>
        <w:rPr>
          <w:rFonts w:hint="eastAsia"/>
        </w:rPr>
        <w:t>渡航前の練習用として提供いただく予定です。</w:t>
      </w:r>
      <w:r w:rsidR="00330277">
        <w:rPr>
          <w:rFonts w:hint="eastAsia"/>
        </w:rPr>
        <w:t>何卒宜しくお願い申し上げます。</w:t>
      </w:r>
    </w:p>
    <w:p w14:paraId="02E98200" w14:textId="77777777" w:rsidR="005563EF" w:rsidRDefault="005563EF" w:rsidP="00B80271">
      <w:pPr>
        <w:ind w:firstLineChars="100" w:firstLine="210"/>
      </w:pPr>
    </w:p>
    <w:p w14:paraId="7C7CE00E" w14:textId="55510280" w:rsidR="005563EF" w:rsidRDefault="005563EF" w:rsidP="00B80271">
      <w:pPr>
        <w:ind w:firstLineChars="100" w:firstLine="210"/>
      </w:pPr>
      <w:r w:rsidRPr="005563EF">
        <w:t>今後とも当協会諸事業へのご支援、ご協力の程、よろしくお願い申し上げます</w:t>
      </w:r>
      <w:r>
        <w:rPr>
          <w:rFonts w:hint="eastAsia"/>
        </w:rPr>
        <w:t>。</w:t>
      </w:r>
    </w:p>
    <w:p w14:paraId="1DDF54E9" w14:textId="5271A005" w:rsidR="004619A4" w:rsidRDefault="004619A4" w:rsidP="004619A4">
      <w:pPr>
        <w:ind w:firstLineChars="100" w:firstLine="210"/>
        <w:jc w:val="center"/>
      </w:pPr>
      <w:r>
        <w:rPr>
          <w:rFonts w:hint="eastAsia"/>
        </w:rPr>
        <w:lastRenderedPageBreak/>
        <w:t>＜ソフトボールワールドシリーズ大会までの流れ＞</w:t>
      </w:r>
    </w:p>
    <w:p w14:paraId="091DA842" w14:textId="77777777" w:rsidR="004619A4" w:rsidRDefault="004619A4" w:rsidP="00B80271">
      <w:pPr>
        <w:ind w:firstLineChars="100" w:firstLine="210"/>
      </w:pPr>
    </w:p>
    <w:p w14:paraId="416127F0" w14:textId="43B09C9E" w:rsidR="00352B95" w:rsidRDefault="00352B95" w:rsidP="00B80271">
      <w:pPr>
        <w:ind w:firstLineChars="100" w:firstLine="210"/>
      </w:pPr>
      <w:r>
        <w:rPr>
          <w:rFonts w:hint="eastAsia"/>
        </w:rPr>
        <w:t>2025年1月</w:t>
      </w:r>
      <w:r w:rsidR="00C74A40">
        <w:rPr>
          <w:rFonts w:hint="eastAsia"/>
        </w:rPr>
        <w:t>20日</w:t>
      </w:r>
      <w:r>
        <w:rPr>
          <w:rFonts w:hint="eastAsia"/>
        </w:rPr>
        <w:t xml:space="preserve">   参加意思確認</w:t>
      </w:r>
    </w:p>
    <w:p w14:paraId="6335C676" w14:textId="77777777" w:rsidR="00352B95" w:rsidRDefault="00352B95" w:rsidP="00B80271">
      <w:pPr>
        <w:ind w:firstLineChars="100" w:firstLine="210"/>
      </w:pPr>
    </w:p>
    <w:p w14:paraId="31DA3924" w14:textId="5E2FE3AE" w:rsidR="004619A4" w:rsidRDefault="004619A4" w:rsidP="00B80271">
      <w:pPr>
        <w:ind w:firstLineChars="100" w:firstLine="210"/>
      </w:pPr>
      <w:r>
        <w:rPr>
          <w:rFonts w:hint="eastAsia"/>
        </w:rPr>
        <w:t>2025年2月</w:t>
      </w:r>
      <w:r w:rsidR="00FB05B3">
        <w:rPr>
          <w:rFonts w:hint="eastAsia"/>
        </w:rPr>
        <w:t>1日</w:t>
      </w:r>
      <w:r>
        <w:rPr>
          <w:rFonts w:hint="eastAsia"/>
        </w:rPr>
        <w:t xml:space="preserve">   世界野球連盟への登録完了</w:t>
      </w:r>
    </w:p>
    <w:p w14:paraId="5AADF36C" w14:textId="77777777" w:rsidR="004619A4" w:rsidRDefault="004619A4" w:rsidP="00B80271">
      <w:pPr>
        <w:ind w:firstLineChars="100" w:firstLine="210"/>
      </w:pPr>
    </w:p>
    <w:p w14:paraId="2F8AFEF9" w14:textId="13F96831" w:rsidR="004619A4" w:rsidRDefault="004619A4" w:rsidP="00B80271">
      <w:pPr>
        <w:ind w:firstLineChars="100" w:firstLine="210"/>
      </w:pPr>
      <w:r>
        <w:rPr>
          <w:rFonts w:hint="eastAsia"/>
        </w:rPr>
        <w:t>2025年3月末   アジア太平洋地区予選会出場チーム決定</w:t>
      </w:r>
    </w:p>
    <w:p w14:paraId="5E7BAF62" w14:textId="77777777" w:rsidR="004619A4" w:rsidRDefault="004619A4" w:rsidP="00B80271">
      <w:pPr>
        <w:ind w:firstLineChars="100" w:firstLine="210"/>
      </w:pPr>
    </w:p>
    <w:p w14:paraId="1FD45266" w14:textId="6B16590E" w:rsidR="004619A4" w:rsidRDefault="004619A4" w:rsidP="00B80271">
      <w:pPr>
        <w:ind w:firstLineChars="100" w:firstLine="210"/>
      </w:pPr>
      <w:r>
        <w:rPr>
          <w:rFonts w:hint="eastAsia"/>
        </w:rPr>
        <w:t xml:space="preserve">2025年4月～   </w:t>
      </w:r>
      <w:r w:rsidR="00352B95">
        <w:rPr>
          <w:rFonts w:hint="eastAsia"/>
        </w:rPr>
        <w:t>出場チームへの</w:t>
      </w:r>
      <w:r>
        <w:rPr>
          <w:rFonts w:hint="eastAsia"/>
        </w:rPr>
        <w:t>競技用バット、ボールの貸与</w:t>
      </w:r>
    </w:p>
    <w:p w14:paraId="38BCC3D7" w14:textId="77777777" w:rsidR="004619A4" w:rsidRDefault="004619A4" w:rsidP="00B80271">
      <w:pPr>
        <w:ind w:firstLineChars="100" w:firstLine="210"/>
      </w:pPr>
    </w:p>
    <w:p w14:paraId="0EC9CE88" w14:textId="7F0FCDF2" w:rsidR="004619A4" w:rsidRDefault="004619A4" w:rsidP="00B80271">
      <w:pPr>
        <w:ind w:firstLineChars="100" w:firstLine="210"/>
      </w:pPr>
      <w:r>
        <w:rPr>
          <w:rFonts w:hint="eastAsia"/>
        </w:rPr>
        <w:t>2025年6月     アジア太平洋代表地区予選会へのチーム派遣（開催国未定）</w:t>
      </w:r>
    </w:p>
    <w:p w14:paraId="7AF5B522" w14:textId="77777777" w:rsidR="004619A4" w:rsidRDefault="004619A4" w:rsidP="00B80271">
      <w:pPr>
        <w:ind w:firstLineChars="100" w:firstLine="210"/>
      </w:pPr>
    </w:p>
    <w:p w14:paraId="1C8071F5" w14:textId="03F80EE8" w:rsidR="004619A4" w:rsidRPr="00DF2773" w:rsidRDefault="004619A4" w:rsidP="00B80271">
      <w:pPr>
        <w:ind w:firstLineChars="100" w:firstLine="210"/>
      </w:pPr>
      <w:r>
        <w:rPr>
          <w:rFonts w:hint="eastAsia"/>
        </w:rPr>
        <w:t>2025年8月     ワールドシリーズへのチーム派遣（米国</w:t>
      </w:r>
      <w:r w:rsidR="00352B95">
        <w:rPr>
          <w:rFonts w:hint="eastAsia"/>
        </w:rPr>
        <w:t>ノースカロライナ洲</w:t>
      </w:r>
      <w:r>
        <w:rPr>
          <w:rFonts w:hint="eastAsia"/>
        </w:rPr>
        <w:t>）</w:t>
      </w:r>
    </w:p>
    <w:sectPr w:rsidR="004619A4" w:rsidRPr="00DF2773" w:rsidSect="00EF066E">
      <w:headerReference w:type="default" r:id="rId6"/>
      <w:pgSz w:w="11906" w:h="16838"/>
      <w:pgMar w:top="1418" w:right="1588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B9B49" w14:textId="77777777" w:rsidR="002B0B07" w:rsidRDefault="002B0B07" w:rsidP="00521239">
      <w:r>
        <w:separator/>
      </w:r>
    </w:p>
  </w:endnote>
  <w:endnote w:type="continuationSeparator" w:id="0">
    <w:p w14:paraId="7482149E" w14:textId="77777777" w:rsidR="002B0B07" w:rsidRDefault="002B0B07" w:rsidP="0052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0F69D" w14:textId="77777777" w:rsidR="002B0B07" w:rsidRDefault="002B0B07" w:rsidP="00521239">
      <w:r>
        <w:separator/>
      </w:r>
    </w:p>
  </w:footnote>
  <w:footnote w:type="continuationSeparator" w:id="0">
    <w:p w14:paraId="6F18FA1E" w14:textId="77777777" w:rsidR="002B0B07" w:rsidRDefault="002B0B07" w:rsidP="0052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984B4" w14:textId="40DB73D1" w:rsidR="00521239" w:rsidRDefault="00521239" w:rsidP="00521239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41"/>
    <w:rsid w:val="0002669D"/>
    <w:rsid w:val="00042D1C"/>
    <w:rsid w:val="000625B7"/>
    <w:rsid w:val="0008610B"/>
    <w:rsid w:val="00091BBC"/>
    <w:rsid w:val="000C209F"/>
    <w:rsid w:val="000D5F62"/>
    <w:rsid w:val="000E4229"/>
    <w:rsid w:val="000F763D"/>
    <w:rsid w:val="001132D5"/>
    <w:rsid w:val="001274C8"/>
    <w:rsid w:val="00152641"/>
    <w:rsid w:val="0017031F"/>
    <w:rsid w:val="001851CA"/>
    <w:rsid w:val="0020586E"/>
    <w:rsid w:val="00212709"/>
    <w:rsid w:val="00244ECC"/>
    <w:rsid w:val="0028179D"/>
    <w:rsid w:val="002B0B07"/>
    <w:rsid w:val="002C693C"/>
    <w:rsid w:val="002D5697"/>
    <w:rsid w:val="0031185B"/>
    <w:rsid w:val="00313725"/>
    <w:rsid w:val="00330277"/>
    <w:rsid w:val="00340BE1"/>
    <w:rsid w:val="00352B95"/>
    <w:rsid w:val="003912CB"/>
    <w:rsid w:val="00392D56"/>
    <w:rsid w:val="003D02C0"/>
    <w:rsid w:val="003F2C6E"/>
    <w:rsid w:val="004619A4"/>
    <w:rsid w:val="004846A7"/>
    <w:rsid w:val="004F7B47"/>
    <w:rsid w:val="00521239"/>
    <w:rsid w:val="00525A38"/>
    <w:rsid w:val="00550628"/>
    <w:rsid w:val="005563EF"/>
    <w:rsid w:val="00567CD2"/>
    <w:rsid w:val="005811FA"/>
    <w:rsid w:val="00583F4C"/>
    <w:rsid w:val="00586A71"/>
    <w:rsid w:val="005B62AD"/>
    <w:rsid w:val="005C680D"/>
    <w:rsid w:val="005E744E"/>
    <w:rsid w:val="00615E85"/>
    <w:rsid w:val="00685697"/>
    <w:rsid w:val="006D1B06"/>
    <w:rsid w:val="006E6A79"/>
    <w:rsid w:val="007E7A7B"/>
    <w:rsid w:val="007F2E11"/>
    <w:rsid w:val="00817E4C"/>
    <w:rsid w:val="00827A0B"/>
    <w:rsid w:val="00880E18"/>
    <w:rsid w:val="008B4270"/>
    <w:rsid w:val="008D3458"/>
    <w:rsid w:val="00915778"/>
    <w:rsid w:val="0095735B"/>
    <w:rsid w:val="009B7795"/>
    <w:rsid w:val="00A03792"/>
    <w:rsid w:val="00A076DB"/>
    <w:rsid w:val="00A26F41"/>
    <w:rsid w:val="00A50653"/>
    <w:rsid w:val="00A65E58"/>
    <w:rsid w:val="00AA1609"/>
    <w:rsid w:val="00AD3058"/>
    <w:rsid w:val="00AF4A88"/>
    <w:rsid w:val="00B80271"/>
    <w:rsid w:val="00B96B53"/>
    <w:rsid w:val="00BA5541"/>
    <w:rsid w:val="00BB33BD"/>
    <w:rsid w:val="00C32A8D"/>
    <w:rsid w:val="00C74A40"/>
    <w:rsid w:val="00CA4920"/>
    <w:rsid w:val="00CB27F3"/>
    <w:rsid w:val="00CF4186"/>
    <w:rsid w:val="00D66AC0"/>
    <w:rsid w:val="00DC0F5C"/>
    <w:rsid w:val="00DE1E1F"/>
    <w:rsid w:val="00DF2773"/>
    <w:rsid w:val="00DF366E"/>
    <w:rsid w:val="00E21C13"/>
    <w:rsid w:val="00E93EE5"/>
    <w:rsid w:val="00EE03EA"/>
    <w:rsid w:val="00EF066E"/>
    <w:rsid w:val="00F00587"/>
    <w:rsid w:val="00F2039C"/>
    <w:rsid w:val="00F7341C"/>
    <w:rsid w:val="00F932C0"/>
    <w:rsid w:val="00FB05B3"/>
    <w:rsid w:val="00FE5D39"/>
    <w:rsid w:val="00FF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60A666"/>
  <w15:chartTrackingRefBased/>
  <w15:docId w15:val="{51AB8C2F-692C-4952-BF0F-45EE90E4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2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1239"/>
  </w:style>
  <w:style w:type="paragraph" w:styleId="a5">
    <w:name w:val="footer"/>
    <w:basedOn w:val="a"/>
    <w:link w:val="a6"/>
    <w:uiPriority w:val="99"/>
    <w:unhideWhenUsed/>
    <w:rsid w:val="00521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1239"/>
  </w:style>
  <w:style w:type="paragraph" w:styleId="a7">
    <w:name w:val="Date"/>
    <w:basedOn w:val="a"/>
    <w:next w:val="a"/>
    <w:link w:val="a8"/>
    <w:uiPriority w:val="99"/>
    <w:semiHidden/>
    <w:unhideWhenUsed/>
    <w:rsid w:val="000E4229"/>
  </w:style>
  <w:style w:type="character" w:customStyle="1" w:styleId="a8">
    <w:name w:val="日付 (文字)"/>
    <w:basedOn w:val="a0"/>
    <w:link w:val="a7"/>
    <w:uiPriority w:val="99"/>
    <w:semiHidden/>
    <w:rsid w:val="000E4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DF2274C118843B39B61975F5321A4" ma:contentTypeVersion="15" ma:contentTypeDescription="新しいドキュメントを作成します。" ma:contentTypeScope="" ma:versionID="cffa0e1ba13d74a768edf72a8c3ee52f">
  <xsd:schema xmlns:xsd="http://www.w3.org/2001/XMLSchema" xmlns:xs="http://www.w3.org/2001/XMLSchema" xmlns:p="http://schemas.microsoft.com/office/2006/metadata/properties" xmlns:ns2="7eb81d42-776e-4aef-8f6b-cb0509e1158e" xmlns:ns3="60e53db4-b199-4e4d-9530-a33256172ca8" targetNamespace="http://schemas.microsoft.com/office/2006/metadata/properties" ma:root="true" ma:fieldsID="e02ec892430617702a7a7e1782818d73" ns2:_="" ns3:_="">
    <xsd:import namespace="7eb81d42-776e-4aef-8f6b-cb0509e1158e"/>
    <xsd:import namespace="60e53db4-b199-4e4d-9530-a33256172c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81d42-776e-4aef-8f6b-cb0509e115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9ce5535-6299-41ed-a3c3-07402de2c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53db4-b199-4e4d-9530-a33256172c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b089f30-bcdb-4db0-b0ca-ad31d90d1dec}" ma:internalName="TaxCatchAll" ma:showField="CatchAllData" ma:web="60e53db4-b199-4e4d-9530-a33256172c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e53db4-b199-4e4d-9530-a33256172ca8" xsi:nil="true"/>
    <lcf76f155ced4ddcb4097134ff3c332f xmlns="7eb81d42-776e-4aef-8f6b-cb0509e1158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989946-3898-4E90-B9E7-12F4621B4A02}"/>
</file>

<file path=customXml/itemProps2.xml><?xml version="1.0" encoding="utf-8"?>
<ds:datastoreItem xmlns:ds="http://schemas.openxmlformats.org/officeDocument/2006/customXml" ds:itemID="{0E3A782B-FF1A-476E-A470-3625E95461E2}"/>
</file>

<file path=customXml/itemProps3.xml><?xml version="1.0" encoding="utf-8"?>
<ds:datastoreItem xmlns:ds="http://schemas.openxmlformats.org/officeDocument/2006/customXml" ds:itemID="{14D0FC1C-4D27-4153-BE13-DBCCC8E944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敬祐 青木</dc:creator>
  <cp:keywords/>
  <dc:description/>
  <cp:lastModifiedBy>Taeko Ono</cp:lastModifiedBy>
  <cp:revision>4</cp:revision>
  <cp:lastPrinted>2022-04-11T04:05:00Z</cp:lastPrinted>
  <dcterms:created xsi:type="dcterms:W3CDTF">2024-12-10T01:37:00Z</dcterms:created>
  <dcterms:modified xsi:type="dcterms:W3CDTF">2024-12-10T04:15:00Z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0x010100AF0DF2274C118843B39B61975F5321A4</vt:lpwstr>
  </property>
</Properties>
</file>